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FC" w:rsidRDefault="006A2AAA" w:rsidP="006A2AAA">
      <w:pPr>
        <w:ind w:left="-28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KLAUZULA INFORMACYJNA PRZETWARZANIA DANYCH OSOBOWYCH UCZESTNIKÓW PROGRAMU</w:t>
      </w:r>
      <w:r>
        <w:rPr>
          <w:rFonts w:ascii="Arial Narrow" w:hAnsi="Arial Narrow" w:cs="Arial"/>
          <w:b/>
          <w:bCs/>
        </w:rPr>
        <w:br/>
        <w:t>KARTA SENIORA GMINY CHOJNICE</w:t>
      </w:r>
    </w:p>
    <w:p w:rsidR="00273AFC" w:rsidRDefault="006A2AAA" w:rsidP="006A2AAA">
      <w:pPr>
        <w:ind w:left="-284"/>
        <w:rPr>
          <w:rFonts w:ascii="Arial Narrow" w:hAnsi="Arial Narrow" w:cs="Arial"/>
        </w:rPr>
      </w:pPr>
      <w:r>
        <w:rPr>
          <w:rFonts w:ascii="Arial Narrow" w:hAnsi="Arial Narrow" w:cs="Arial"/>
        </w:rPr>
        <w:t>Zgodnie z art. 13 ust. 1 i 2 Rozporządzenia Parlamentu Europejskiego i Rady (UE) nr 2016/679 z 27 kwietnia 2016 r. w sprawie ochrony osób fizycznych w związku z przetwarzaniem danych osobowych i w sprawie swobodnego przepływu takich danych oraz uchylenia dyrektywy 95/46/WE (ogólne rozporządzenie o ochronie danych) (Dz. Urz. UE L z 2016 r. 119, s. 1) – dalej RODO, informujemy że:</w:t>
      </w:r>
    </w:p>
    <w:p w:rsidR="00273AFC" w:rsidRDefault="006A2AAA" w:rsidP="006A2AAA">
      <w:pPr>
        <w:spacing w:after="120"/>
        <w:ind w:left="-284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1. Administratorem Pani/Pana danych osobowych jest </w:t>
      </w:r>
      <w:r>
        <w:rPr>
          <w:rFonts w:ascii="Arial Narrow" w:hAnsi="Arial Narrow" w:cs="Arial"/>
          <w:b/>
          <w:bCs/>
        </w:rPr>
        <w:t>Gminny Ośrodek Pomocy Społecznej w Chojnicach</w:t>
      </w:r>
      <w:r>
        <w:rPr>
          <w:rFonts w:ascii="Arial Narrow" w:hAnsi="Arial Narrow" w:cs="Arial"/>
        </w:rPr>
        <w:t>, z siedzibą w Chojnicach, przy ul. Drzymały 20a, 89-600 Chojnice.</w:t>
      </w:r>
    </w:p>
    <w:p w:rsidR="00273AFC" w:rsidRDefault="006A2AAA" w:rsidP="006A2AAA">
      <w:pPr>
        <w:spacing w:after="120"/>
        <w:ind w:left="-284"/>
        <w:rPr>
          <w:rFonts w:ascii="Arial Narrow" w:hAnsi="Arial Narrow" w:cs="Arial"/>
        </w:rPr>
      </w:pPr>
      <w:r>
        <w:rPr>
          <w:rFonts w:ascii="Arial Narrow" w:hAnsi="Arial Narrow" w:cs="Arial"/>
        </w:rPr>
        <w:t>2. W ośrodku został wyznaczony inspektor ochrony danych, adres e-mail iodgops@gminachojnice.com.pl.</w:t>
      </w:r>
    </w:p>
    <w:p w:rsidR="00273AFC" w:rsidRDefault="006A2AAA" w:rsidP="006A2AAA">
      <w:pPr>
        <w:spacing w:after="120"/>
        <w:ind w:left="-284"/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Pr="006A2AAA">
        <w:rPr>
          <w:rFonts w:ascii="Arial Narrow" w:hAnsi="Arial Narrow" w:cs="Arial"/>
        </w:rPr>
        <w:t>. Pani/Pana dane</w:t>
      </w:r>
      <w:r>
        <w:rPr>
          <w:rFonts w:ascii="Arial Narrow" w:hAnsi="Arial Narrow" w:cs="Arial"/>
        </w:rPr>
        <w:t xml:space="preserve"> osobowe będą przetwarzane w celu realizacji Programu „Karta Seniora Gminy Chojnice”, przyjętego uchwałą nr XV/256/2025 Rady Gminy w Chojnicach z dnia 19 grudnia 2025 r. w sprawie wprowadzenia Programu Karta Seniora Gminy Chojnice (Dz. Urz. Woj. Pom. z 2026 r. poz. 90)</w:t>
      </w:r>
    </w:p>
    <w:p w:rsidR="00273AFC" w:rsidRDefault="006A2AAA" w:rsidP="006A2AAA">
      <w:pPr>
        <w:spacing w:after="0"/>
        <w:ind w:left="-284"/>
        <w:rPr>
          <w:rFonts w:ascii="Arial Narrow" w:hAnsi="Arial Narrow" w:cs="Arial"/>
        </w:rPr>
      </w:pPr>
      <w:r>
        <w:rPr>
          <w:rFonts w:ascii="Arial Narrow" w:hAnsi="Arial Narrow" w:cs="Arial"/>
        </w:rPr>
        <w:t>4</w:t>
      </w:r>
      <w:r w:rsidRPr="006A2AAA">
        <w:rPr>
          <w:rFonts w:ascii="Arial Narrow" w:hAnsi="Arial Narrow" w:cs="Arial"/>
        </w:rPr>
        <w:t>. Pani/Pana dane osobowe lub osoby upoważnionej przetwarzane</w:t>
      </w:r>
      <w:r>
        <w:rPr>
          <w:rFonts w:ascii="Arial Narrow" w:hAnsi="Arial Narrow" w:cs="Arial"/>
        </w:rPr>
        <w:t xml:space="preserve"> są na podstawie:</w:t>
      </w:r>
    </w:p>
    <w:p w:rsidR="00273AFC" w:rsidRDefault="006A2AAA" w:rsidP="006A2AAA">
      <w:pPr>
        <w:spacing w:after="0"/>
        <w:ind w:left="-284"/>
        <w:rPr>
          <w:rFonts w:ascii="Arial Narrow" w:hAnsi="Arial Narrow" w:cs="Arial"/>
        </w:rPr>
      </w:pPr>
      <w:r>
        <w:rPr>
          <w:rFonts w:ascii="Arial Narrow" w:hAnsi="Arial Narrow" w:cs="Arial"/>
        </w:rPr>
        <w:t>-  art. 6 ust. 1 lit e RODO, tj. w związku z wykonaniem zadania realizowanego w interesie publicznym polegającego na prowadzeniu polityki senioralnej przez gminę Chojnice na podstawie art. 5c ust. 1 ustawy z dnia 8 marca 1990 r. o samorządzie gminnym i ww. uchwały Rady Gminy w Chojnicach.</w:t>
      </w:r>
    </w:p>
    <w:p w:rsidR="00273AFC" w:rsidRDefault="006A2AAA" w:rsidP="006A2AAA">
      <w:pPr>
        <w:spacing w:after="120"/>
        <w:ind w:left="-284"/>
        <w:rPr>
          <w:rFonts w:ascii="Arial Narrow" w:hAnsi="Arial Narrow" w:cs="Arial"/>
        </w:rPr>
      </w:pPr>
      <w:r>
        <w:rPr>
          <w:rFonts w:ascii="Arial Narrow" w:hAnsi="Arial Narrow" w:cs="Arial"/>
        </w:rPr>
        <w:t>- art. 6 ust. 1 lit. c RODO, tj. przetwarzanie jest niezbędne do wypełnienia obowiązku prawnego ciążącego na administratorze (w celu wypełnienia obowiązków prawnych związanych z przechowywaniem i archiwizacją dokumentacji),</w:t>
      </w:r>
    </w:p>
    <w:p w:rsidR="00273AFC" w:rsidRPr="006A2AAA" w:rsidRDefault="006A2AAA" w:rsidP="006A2AAA">
      <w:pPr>
        <w:spacing w:after="120"/>
        <w:ind w:left="-284"/>
        <w:rPr>
          <w:rFonts w:ascii="Arial Narrow" w:hAnsi="Arial Narrow" w:cs="Arial"/>
        </w:rPr>
      </w:pPr>
      <w:r w:rsidRPr="006A2AAA">
        <w:rPr>
          <w:rFonts w:ascii="Arial Narrow" w:hAnsi="Arial Narrow" w:cs="Arial"/>
        </w:rPr>
        <w:t>- art. 6 ust.1 lit a RODO - osoba, kt</w:t>
      </w:r>
      <w:r w:rsidRPr="006A2AAA">
        <w:rPr>
          <w:rFonts w:ascii="Arial Narrow" w:hAnsi="Arial Narrow"/>
        </w:rPr>
        <w:t xml:space="preserve">órej dane dotyczą wyraziła zgodę na przetwarzanie swoich danych osobowych w jednym lub większej liczbie określonych celów </w:t>
      </w:r>
      <w:r w:rsidRPr="006A2AAA">
        <w:rPr>
          <w:rFonts w:ascii="Arial Narrow" w:hAnsi="Arial Narrow" w:cs="Arial"/>
        </w:rPr>
        <w:t>(podanie danych kontaktowych, publikacji informacji lub udziału w działaniach promocyjnych programu).</w:t>
      </w:r>
    </w:p>
    <w:p w:rsidR="00273AFC" w:rsidRDefault="006A2AAA" w:rsidP="006A2AAA">
      <w:pPr>
        <w:spacing w:after="120"/>
        <w:ind w:left="-284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5. Zakres przetwarzanych danych: imię, nazwisko, data urodzenia, adres zamieszkania </w:t>
      </w:r>
      <w:r w:rsidRPr="006A2AAA">
        <w:rPr>
          <w:rFonts w:ascii="Arial Narrow" w:hAnsi="Arial Narrow" w:cs="Arial"/>
        </w:rPr>
        <w:t xml:space="preserve">oraz </w:t>
      </w:r>
      <w:r w:rsidRPr="006A2AAA">
        <w:rPr>
          <w:rFonts w:ascii="Arial Narrow" w:hAnsi="Arial Narrow" w:cs="Arial"/>
          <w:shd w:val="clear" w:color="auto" w:fill="FFFFFF" w:themeFill="background1"/>
        </w:rPr>
        <w:t>nieobowiązkowo – numer telefonu i adres e-mail.</w:t>
      </w:r>
    </w:p>
    <w:p w:rsidR="00273AFC" w:rsidRDefault="006A2AAA" w:rsidP="006A2AAA">
      <w:pPr>
        <w:spacing w:after="120"/>
        <w:ind w:left="-284"/>
        <w:rPr>
          <w:rFonts w:ascii="Arial Narrow" w:hAnsi="Arial Narrow" w:cs="Arial"/>
        </w:rPr>
      </w:pPr>
      <w:r>
        <w:rPr>
          <w:rFonts w:ascii="Arial Narrow" w:hAnsi="Arial Narrow" w:cs="Arial"/>
        </w:rPr>
        <w:t>6. Pani/Pana dane będą przechowywane przez okres zgodny z obowiązującymi przepisami prawa i określony w Jednolitym Rzeczowym Wykazie Akt dla GOPS w Chojnicach, następnie podlegać będą ocenie archiwalnej w zakresie zniszczenia lub dalszego okresu przechowywania.</w:t>
      </w:r>
    </w:p>
    <w:p w:rsidR="00273AFC" w:rsidRDefault="006A2AAA" w:rsidP="006A2AAA">
      <w:pPr>
        <w:spacing w:after="120"/>
        <w:ind w:left="-284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7. </w:t>
      </w:r>
      <w:r w:rsidRPr="006A2AAA">
        <w:rPr>
          <w:rFonts w:ascii="Arial Narrow" w:hAnsi="Arial Narrow" w:cs="Arial"/>
        </w:rPr>
        <w:t>Odbiorcami Pani/Pana danych</w:t>
      </w:r>
      <w:r>
        <w:rPr>
          <w:rFonts w:ascii="Arial Narrow" w:hAnsi="Arial Narrow" w:cs="Arial"/>
        </w:rPr>
        <w:t xml:space="preserve"> osobowych będą wyłącznie podmioty uprawnione do ich otrzymania na podstawie przepisów prawa oraz umów zawartych z Administratorem danych osobowych.</w:t>
      </w:r>
    </w:p>
    <w:p w:rsidR="00273AFC" w:rsidRDefault="006A2AAA" w:rsidP="006A2AAA">
      <w:pPr>
        <w:spacing w:after="0"/>
        <w:ind w:left="-284"/>
        <w:rPr>
          <w:rFonts w:ascii="Arial Narrow" w:hAnsi="Arial Narrow" w:cs="Arial"/>
        </w:rPr>
      </w:pPr>
      <w:r>
        <w:rPr>
          <w:rFonts w:ascii="Arial Narrow" w:hAnsi="Arial Narrow" w:cs="Arial"/>
        </w:rPr>
        <w:t>8. Posiada Pani/Pan prawo do:</w:t>
      </w:r>
    </w:p>
    <w:p w:rsidR="00273AFC" w:rsidRDefault="006A2AAA" w:rsidP="006A2AAA">
      <w:pPr>
        <w:pStyle w:val="Akapitzlist"/>
        <w:numPr>
          <w:ilvl w:val="0"/>
          <w:numId w:val="1"/>
        </w:numPr>
        <w:ind w:left="-284" w:firstLine="0"/>
        <w:rPr>
          <w:rFonts w:ascii="Arial Narrow" w:hAnsi="Arial Narrow" w:cs="Arial"/>
        </w:rPr>
      </w:pPr>
      <w:r>
        <w:rPr>
          <w:rFonts w:ascii="Arial Narrow" w:hAnsi="Arial Narrow" w:cs="Arial"/>
        </w:rPr>
        <w:t>dostępu do treści swoich danych oraz ich sprostowania, usunięcia, ograniczenia przetwarzania, wniesienia sprzeciwu wobec przetwarzania (wymienione prawa mogą być ograniczone w sytuacjach, kiedy ośrodek jest zobowiązany do przetwarzania danych w celu realizacji obowiązku ustawowego),</w:t>
      </w:r>
    </w:p>
    <w:p w:rsidR="00273AFC" w:rsidRDefault="006A2AAA" w:rsidP="006A2AAA">
      <w:pPr>
        <w:pStyle w:val="Akapitzlist"/>
        <w:numPr>
          <w:ilvl w:val="0"/>
          <w:numId w:val="1"/>
        </w:numPr>
        <w:ind w:left="-284" w:firstLine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cofnięcia zgody na przetwarzanie danych osobowych – w odniesieniu do danych przetwarzanych na podstawie Pani/Pana zgody. Cofnięcie </w:t>
      </w:r>
      <w:r w:rsidRPr="006A2AAA">
        <w:rPr>
          <w:rFonts w:ascii="Arial Narrow" w:hAnsi="Arial Narrow" w:cs="Arial"/>
        </w:rPr>
        <w:t>zgody musi być w formie pisemnej i pozostaje</w:t>
      </w:r>
      <w:r>
        <w:rPr>
          <w:rFonts w:ascii="Arial Narrow" w:hAnsi="Arial Narrow" w:cs="Arial"/>
        </w:rPr>
        <w:t xml:space="preserve"> bez wpływu na zgodność z prawem przetwarzania, którego dokonano na podstawie zgody przed jej cofnięciem;</w:t>
      </w:r>
    </w:p>
    <w:p w:rsidR="00273AFC" w:rsidRDefault="006A2AAA" w:rsidP="006A2AAA">
      <w:pPr>
        <w:pStyle w:val="Akapitzlist"/>
        <w:numPr>
          <w:ilvl w:val="0"/>
          <w:numId w:val="1"/>
        </w:numPr>
        <w:spacing w:after="120"/>
        <w:ind w:left="-284" w:firstLine="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wniesienia skargi do organu nadzorczego, tj. do Prezesa U</w:t>
      </w:r>
      <w:r w:rsidR="00D71CC7">
        <w:rPr>
          <w:rFonts w:ascii="Arial Narrow" w:hAnsi="Arial Narrow" w:cs="Arial"/>
        </w:rPr>
        <w:t>rzędu Ochrony Danych Osobowych</w:t>
      </w:r>
      <w:bookmarkStart w:id="0" w:name="_GoBack"/>
      <w:bookmarkEnd w:id="0"/>
      <w:r>
        <w:rPr>
          <w:rFonts w:ascii="Arial Narrow" w:hAnsi="Arial Narrow" w:cs="Arial"/>
        </w:rPr>
        <w:t>, gdy uzna Pani/Pan, że przetwarzanie danych osobowych narusza przepisy RODO.</w:t>
      </w:r>
    </w:p>
    <w:p w:rsidR="00273AFC" w:rsidRDefault="006A2AAA" w:rsidP="006A2AAA">
      <w:pPr>
        <w:spacing w:after="120"/>
        <w:ind w:left="-284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9. </w:t>
      </w:r>
      <w:r>
        <w:rPr>
          <w:rFonts w:ascii="Arial Narrow" w:hAnsi="Arial Narrow" w:cs="Arial"/>
          <w:shd w:val="clear" w:color="auto" w:fill="FFFFFF"/>
        </w:rPr>
        <w:t>Podanie danych osobowych jest dobrowolne, jednak niezbędne do udziału w Programie.</w:t>
      </w:r>
      <w:r>
        <w:rPr>
          <w:rFonts w:ascii="Arial Narrow" w:hAnsi="Arial Narrow" w:cs="Arial"/>
        </w:rPr>
        <w:t xml:space="preserve"> Ich niepodanie uniemożliwi wydanie Karty i udział w Programie „Karta Seniora Gminy Chojnice”.</w:t>
      </w:r>
    </w:p>
    <w:p w:rsidR="00273AFC" w:rsidRDefault="006A2AAA" w:rsidP="006A2AAA">
      <w:pPr>
        <w:spacing w:after="120"/>
        <w:ind w:left="-284"/>
        <w:rPr>
          <w:rFonts w:ascii="Arial Narrow" w:hAnsi="Arial Narrow" w:cs="Arial"/>
        </w:rPr>
      </w:pPr>
      <w:r>
        <w:rPr>
          <w:rFonts w:ascii="Arial Narrow" w:hAnsi="Arial Narrow" w:cs="Arial"/>
        </w:rPr>
        <w:t>10. Pani/Pana dane nie będą przetwarzane w sposób zautomatyzowany i nie będą profilowane. Dane nie trafią również do państw trzecich ani organizacji międzynarodowych.</w:t>
      </w:r>
    </w:p>
    <w:p w:rsidR="00273AFC" w:rsidRDefault="00273AFC" w:rsidP="006A2AAA">
      <w:pPr>
        <w:ind w:left="-284"/>
        <w:rPr>
          <w:rFonts w:ascii="Arial Narrow" w:hAnsi="Arial Narrow" w:cs="Arial"/>
          <w:sz w:val="16"/>
          <w:szCs w:val="16"/>
        </w:rPr>
      </w:pPr>
    </w:p>
    <w:p w:rsidR="00273AFC" w:rsidRPr="006A2AAA" w:rsidRDefault="006A2AAA" w:rsidP="006A2AAA">
      <w:pPr>
        <w:ind w:left="-284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</w:rPr>
        <w:t xml:space="preserve">Chojnice, </w:t>
      </w:r>
      <w:proofErr w:type="spellStart"/>
      <w:r>
        <w:rPr>
          <w:rFonts w:ascii="Arial Narrow" w:hAnsi="Arial Narrow" w:cs="Arial"/>
        </w:rPr>
        <w:t>dn</w:t>
      </w:r>
      <w:proofErr w:type="spellEnd"/>
      <w:r>
        <w:rPr>
          <w:rFonts w:ascii="Arial Narrow" w:hAnsi="Arial Narrow" w:cs="Arial"/>
        </w:rPr>
        <w:t>……………………………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……………………………………….……………</w:t>
      </w:r>
      <w:r>
        <w:rPr>
          <w:rFonts w:ascii="Arial Narrow" w:hAnsi="Arial Narrow" w:cs="Arial"/>
        </w:rPr>
        <w:br/>
      </w:r>
      <w:r w:rsidRPr="006A2AAA">
        <w:rPr>
          <w:rFonts w:ascii="Arial Narrow" w:hAnsi="Arial Narrow" w:cs="Arial"/>
          <w:sz w:val="16"/>
          <w:szCs w:val="16"/>
        </w:rPr>
        <w:tab/>
      </w:r>
      <w:r w:rsidRPr="006A2AAA">
        <w:rPr>
          <w:rFonts w:ascii="Arial Narrow" w:hAnsi="Arial Narrow" w:cs="Arial"/>
          <w:sz w:val="16"/>
          <w:szCs w:val="16"/>
        </w:rPr>
        <w:tab/>
      </w:r>
      <w:r w:rsidRPr="006A2AAA">
        <w:rPr>
          <w:rFonts w:ascii="Arial Narrow" w:hAnsi="Arial Narrow" w:cs="Arial"/>
          <w:sz w:val="16"/>
          <w:szCs w:val="16"/>
        </w:rPr>
        <w:tab/>
      </w:r>
      <w:r w:rsidRPr="006A2AAA">
        <w:rPr>
          <w:rFonts w:ascii="Arial Narrow" w:hAnsi="Arial Narrow" w:cs="Arial"/>
          <w:sz w:val="16"/>
          <w:szCs w:val="16"/>
        </w:rPr>
        <w:tab/>
      </w:r>
      <w:r w:rsidRPr="006A2AAA">
        <w:rPr>
          <w:rFonts w:ascii="Arial Narrow" w:hAnsi="Arial Narrow" w:cs="Arial"/>
          <w:sz w:val="16"/>
          <w:szCs w:val="16"/>
        </w:rPr>
        <w:tab/>
      </w:r>
      <w:r w:rsidRPr="006A2AAA">
        <w:rPr>
          <w:rFonts w:ascii="Arial Narrow" w:hAnsi="Arial Narrow" w:cs="Arial"/>
          <w:sz w:val="16"/>
          <w:szCs w:val="16"/>
        </w:rPr>
        <w:tab/>
      </w:r>
      <w:r w:rsidRPr="006A2AAA">
        <w:rPr>
          <w:rFonts w:ascii="Arial Narrow" w:hAnsi="Arial Narrow" w:cs="Arial"/>
          <w:sz w:val="16"/>
          <w:szCs w:val="16"/>
        </w:rPr>
        <w:tab/>
      </w:r>
      <w:r w:rsidRPr="006A2AAA">
        <w:rPr>
          <w:rFonts w:ascii="Arial Narrow" w:hAnsi="Arial Narrow" w:cs="Arial"/>
          <w:sz w:val="16"/>
          <w:szCs w:val="16"/>
        </w:rPr>
        <w:tab/>
      </w:r>
      <w:r w:rsidRPr="006A2AAA">
        <w:rPr>
          <w:rFonts w:ascii="Arial Narrow" w:hAnsi="Arial Narrow" w:cs="Arial"/>
          <w:sz w:val="16"/>
          <w:szCs w:val="16"/>
        </w:rPr>
        <w:tab/>
      </w:r>
      <w:r w:rsidRPr="006A2AAA">
        <w:rPr>
          <w:rFonts w:ascii="Arial Narrow" w:hAnsi="Arial Narrow" w:cs="Arial"/>
          <w:sz w:val="16"/>
          <w:szCs w:val="16"/>
        </w:rPr>
        <w:tab/>
        <w:t xml:space="preserve">podpis </w:t>
      </w:r>
    </w:p>
    <w:sectPr w:rsidR="00273AFC" w:rsidRPr="006A2AAA" w:rsidSect="006A2AAA">
      <w:pgSz w:w="11906" w:h="16838"/>
      <w:pgMar w:top="567" w:right="566" w:bottom="709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UAlbertina">
    <w:altName w:val="Times New Roman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606"/>
    <w:multiLevelType w:val="multilevel"/>
    <w:tmpl w:val="F55C63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592D25"/>
    <w:multiLevelType w:val="multilevel"/>
    <w:tmpl w:val="4384A6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273AFC"/>
    <w:rsid w:val="00273AFC"/>
    <w:rsid w:val="006A2AAA"/>
    <w:rsid w:val="00D7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34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4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C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4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4C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4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4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4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4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34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A34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34C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A34C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A34C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34C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A34C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A34C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A34C7C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34C7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34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A34C7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34C7C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A34C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4C7C"/>
    <w:rPr>
      <w:b/>
      <w:bCs/>
      <w:smallCaps/>
      <w:color w:val="2F5496" w:themeColor="accent1" w:themeShade="BF"/>
      <w:spacing w:val="5"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D909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D9094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A34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4C7C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4C7C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4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Standard">
    <w:name w:val="Standard"/>
    <w:qFormat/>
    <w:rsid w:val="00002381"/>
    <w:pPr>
      <w:textAlignment w:val="baseline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customStyle="1" w:styleId="Default">
    <w:name w:val="Default"/>
    <w:qFormat/>
    <w:pPr>
      <w:spacing w:after="160" w:line="276" w:lineRule="auto"/>
    </w:pPr>
    <w:rPr>
      <w:rFonts w:ascii="EUAlbertina" w:eastAsia="Calibri" w:hAnsi="EUAlbertin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6017</TotalTime>
  <Pages>1</Pages>
  <Words>520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 PARLAMENTU EUROPEJSKIEGO  I RADY  (UE)  2016/  679  -  z dnia  27  kwietnia  2016  r.  -  w sprawie  ochrony  osób  fizycznych  w związku  z przetwarzaniem  danych  osobowych  i w sprawie  swobodnego  przepływu  takich  danych  oraz  uchylenia  dyrektywy  95/  46/  WE  (ogólne  rozporządzenie  o ochronie  danych)</dc:title>
  <dc:subject/>
  <dc:creator>Publications Office</dc:creator>
  <dc:description/>
  <cp:lastModifiedBy>admin</cp:lastModifiedBy>
  <cp:revision>14</cp:revision>
  <cp:lastPrinted>2026-01-29T07:14:00Z</cp:lastPrinted>
  <dcterms:created xsi:type="dcterms:W3CDTF">2016-05-02T11:55:00Z</dcterms:created>
  <dcterms:modified xsi:type="dcterms:W3CDTF">2026-02-24T10:25:00Z</dcterms:modified>
  <dc:language>pl-PL</dc:language>
</cp:coreProperties>
</file>